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792" w:rsidRPr="00982F07" w:rsidRDefault="0035110F" w:rsidP="008C2583">
      <w:pPr>
        <w:jc w:val="center"/>
        <w:rPr>
          <w:b/>
          <w:sz w:val="44"/>
          <w:szCs w:val="44"/>
        </w:rPr>
      </w:pPr>
      <w:r w:rsidRPr="00982F07">
        <w:rPr>
          <w:rFonts w:hint="eastAsia"/>
          <w:b/>
          <w:sz w:val="44"/>
          <w:szCs w:val="44"/>
        </w:rPr>
        <w:t>四平市公共资源交易</w:t>
      </w:r>
      <w:r w:rsidR="000A585D">
        <w:rPr>
          <w:rFonts w:hint="eastAsia"/>
          <w:b/>
          <w:sz w:val="44"/>
          <w:szCs w:val="44"/>
        </w:rPr>
        <w:t>中心</w:t>
      </w:r>
      <w:r w:rsidRPr="00982F07">
        <w:rPr>
          <w:rFonts w:hint="eastAsia"/>
          <w:b/>
          <w:sz w:val="44"/>
          <w:szCs w:val="44"/>
        </w:rPr>
        <w:t>专家抽取</w:t>
      </w:r>
      <w:r w:rsidR="002F3DD1">
        <w:rPr>
          <w:rFonts w:hint="eastAsia"/>
          <w:b/>
          <w:sz w:val="44"/>
          <w:szCs w:val="44"/>
        </w:rPr>
        <w:t>申请</w:t>
      </w:r>
      <w:r w:rsidR="008C2583" w:rsidRPr="00982F07">
        <w:rPr>
          <w:rFonts w:hint="eastAsia"/>
          <w:b/>
          <w:sz w:val="44"/>
          <w:szCs w:val="44"/>
        </w:rPr>
        <w:t>表</w:t>
      </w:r>
    </w:p>
    <w:p w:rsidR="008C2583" w:rsidRDefault="008C2583" w:rsidP="008C2583">
      <w:pPr>
        <w:jc w:val="right"/>
      </w:pPr>
    </w:p>
    <w:p w:rsidR="008C2583" w:rsidRDefault="00982F07" w:rsidP="008C2583">
      <w:pPr>
        <w:jc w:val="right"/>
      </w:pPr>
      <w:r>
        <w:rPr>
          <w:rFonts w:hint="eastAsia"/>
        </w:rPr>
        <w:t>填表日期：</w:t>
      </w:r>
      <w:r w:rsidR="00A26C35">
        <w:rPr>
          <w:rFonts w:hint="eastAsia"/>
        </w:rPr>
        <w:t>（</w:t>
      </w:r>
      <w:r w:rsidR="00B25B8F">
        <w:rPr>
          <w:rFonts w:hint="eastAsia"/>
        </w:rPr>
        <w:t>DAT</w:t>
      </w:r>
      <w:r>
        <w:rPr>
          <w:rFonts w:hint="eastAsia"/>
        </w:rPr>
        <w:t>A</w:t>
      </w:r>
      <w:r w:rsidR="00A26C35">
        <w:rPr>
          <w:rFonts w:hint="eastAsia"/>
        </w:rPr>
        <w:t>）</w:t>
      </w:r>
    </w:p>
    <w:p w:rsidR="00A26C35" w:rsidRDefault="00A26C35" w:rsidP="008C2583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1276"/>
        <w:gridCol w:w="1559"/>
        <w:gridCol w:w="1276"/>
        <w:gridCol w:w="1632"/>
      </w:tblGrid>
      <w:tr w:rsidR="00BF09B8" w:rsidTr="002F3DD1">
        <w:trPr>
          <w:trHeight w:val="731"/>
        </w:trPr>
        <w:tc>
          <w:tcPr>
            <w:tcW w:w="1384" w:type="dxa"/>
            <w:vAlign w:val="center"/>
          </w:tcPr>
          <w:p w:rsidR="008C2583" w:rsidRPr="00A26C35" w:rsidRDefault="008C2583" w:rsidP="00BF09B8">
            <w:pPr>
              <w:rPr>
                <w:b/>
              </w:rPr>
            </w:pPr>
            <w:r w:rsidRPr="00A26C35">
              <w:rPr>
                <w:rFonts w:hint="eastAsia"/>
                <w:b/>
              </w:rPr>
              <w:t>项目编号</w:t>
            </w:r>
            <w:r w:rsidR="00BF09B8" w:rsidRPr="00A26C35">
              <w:rPr>
                <w:rFonts w:hint="eastAsia"/>
                <w:b/>
              </w:rPr>
              <w:t>：</w:t>
            </w:r>
          </w:p>
        </w:tc>
        <w:tc>
          <w:tcPr>
            <w:tcW w:w="2835" w:type="dxa"/>
            <w:vAlign w:val="center"/>
          </w:tcPr>
          <w:p w:rsidR="008C2583" w:rsidRDefault="00927D7A" w:rsidP="008C2583">
            <w:r>
              <w:rPr>
                <w:rFonts w:hint="eastAsia"/>
              </w:rPr>
              <w:t>自动获取</w:t>
            </w:r>
          </w:p>
        </w:tc>
        <w:tc>
          <w:tcPr>
            <w:tcW w:w="1276" w:type="dxa"/>
            <w:vAlign w:val="center"/>
          </w:tcPr>
          <w:p w:rsidR="008C2583" w:rsidRPr="00A26C35" w:rsidRDefault="008C2583" w:rsidP="008C2583">
            <w:pPr>
              <w:rPr>
                <w:b/>
              </w:rPr>
            </w:pPr>
            <w:r w:rsidRPr="00A26C35">
              <w:rPr>
                <w:rFonts w:hint="eastAsia"/>
                <w:b/>
              </w:rPr>
              <w:t>项目名称：</w:t>
            </w:r>
          </w:p>
        </w:tc>
        <w:tc>
          <w:tcPr>
            <w:tcW w:w="4467" w:type="dxa"/>
            <w:gridSpan w:val="3"/>
            <w:vAlign w:val="center"/>
          </w:tcPr>
          <w:p w:rsidR="008C2583" w:rsidRDefault="00927D7A" w:rsidP="008C2583">
            <w:r>
              <w:rPr>
                <w:rFonts w:hint="eastAsia"/>
              </w:rPr>
              <w:t>自动获取</w:t>
            </w:r>
          </w:p>
        </w:tc>
      </w:tr>
      <w:tr w:rsidR="00BF09B8" w:rsidTr="00BD3F9D">
        <w:trPr>
          <w:trHeight w:val="532"/>
        </w:trPr>
        <w:tc>
          <w:tcPr>
            <w:tcW w:w="1384" w:type="dxa"/>
            <w:vAlign w:val="center"/>
          </w:tcPr>
          <w:p w:rsidR="00BF09B8" w:rsidRPr="00A26C35" w:rsidRDefault="00BF09B8" w:rsidP="008C2583">
            <w:pPr>
              <w:rPr>
                <w:b/>
              </w:rPr>
            </w:pPr>
            <w:r w:rsidRPr="00A26C35">
              <w:rPr>
                <w:rFonts w:hint="eastAsia"/>
                <w:b/>
              </w:rPr>
              <w:t>招标</w:t>
            </w:r>
            <w:r w:rsidR="002F3DD1">
              <w:rPr>
                <w:rFonts w:hint="eastAsia"/>
                <w:b/>
              </w:rPr>
              <w:t>采购人</w:t>
            </w:r>
            <w:r w:rsidRPr="00A26C35">
              <w:rPr>
                <w:rFonts w:hint="eastAsia"/>
                <w:b/>
              </w:rPr>
              <w:t>：</w:t>
            </w:r>
          </w:p>
        </w:tc>
        <w:tc>
          <w:tcPr>
            <w:tcW w:w="2835" w:type="dxa"/>
            <w:vAlign w:val="center"/>
          </w:tcPr>
          <w:p w:rsidR="00BF09B8" w:rsidRDefault="00927D7A" w:rsidP="008C2583">
            <w:r>
              <w:rPr>
                <w:rFonts w:hint="eastAsia"/>
              </w:rPr>
              <w:t>自动获取</w:t>
            </w:r>
          </w:p>
        </w:tc>
        <w:tc>
          <w:tcPr>
            <w:tcW w:w="1276" w:type="dxa"/>
            <w:vAlign w:val="center"/>
          </w:tcPr>
          <w:p w:rsidR="00BF09B8" w:rsidRPr="00A26C35" w:rsidRDefault="00BF09B8" w:rsidP="008C2583">
            <w:pPr>
              <w:rPr>
                <w:b/>
              </w:rPr>
            </w:pPr>
            <w:r w:rsidRPr="00A26C35">
              <w:rPr>
                <w:rFonts w:hint="eastAsia"/>
                <w:b/>
              </w:rPr>
              <w:t>代理机构：</w:t>
            </w:r>
          </w:p>
        </w:tc>
        <w:tc>
          <w:tcPr>
            <w:tcW w:w="4467" w:type="dxa"/>
            <w:gridSpan w:val="3"/>
            <w:vAlign w:val="center"/>
          </w:tcPr>
          <w:p w:rsidR="00BF09B8" w:rsidRDefault="00927D7A" w:rsidP="008C2583">
            <w:r>
              <w:rPr>
                <w:rFonts w:hint="eastAsia"/>
              </w:rPr>
              <w:t>自动获取</w:t>
            </w:r>
          </w:p>
        </w:tc>
      </w:tr>
      <w:tr w:rsidR="00982F07" w:rsidTr="002F3DD1">
        <w:trPr>
          <w:trHeight w:val="695"/>
        </w:trPr>
        <w:tc>
          <w:tcPr>
            <w:tcW w:w="1384" w:type="dxa"/>
            <w:vAlign w:val="center"/>
          </w:tcPr>
          <w:p w:rsidR="00982F07" w:rsidRPr="00A26C35" w:rsidRDefault="00982F07" w:rsidP="008C2583">
            <w:pPr>
              <w:rPr>
                <w:b/>
              </w:rPr>
            </w:pPr>
            <w:r w:rsidRPr="00A26C35">
              <w:rPr>
                <w:rFonts w:hint="eastAsia"/>
                <w:b/>
              </w:rPr>
              <w:t>开标地点：</w:t>
            </w:r>
          </w:p>
        </w:tc>
        <w:tc>
          <w:tcPr>
            <w:tcW w:w="2835" w:type="dxa"/>
            <w:vAlign w:val="center"/>
          </w:tcPr>
          <w:p w:rsidR="00982F07" w:rsidRDefault="00927D7A" w:rsidP="008C2583">
            <w:r>
              <w:rPr>
                <w:rFonts w:hint="eastAsia"/>
              </w:rPr>
              <w:t>自动获取</w:t>
            </w:r>
          </w:p>
        </w:tc>
        <w:tc>
          <w:tcPr>
            <w:tcW w:w="1276" w:type="dxa"/>
            <w:vAlign w:val="center"/>
          </w:tcPr>
          <w:p w:rsidR="00982F07" w:rsidRPr="00A26C35" w:rsidRDefault="00982F07" w:rsidP="008C2583">
            <w:pPr>
              <w:rPr>
                <w:b/>
              </w:rPr>
            </w:pPr>
            <w:r w:rsidRPr="00A26C35">
              <w:rPr>
                <w:rFonts w:hint="eastAsia"/>
                <w:b/>
              </w:rPr>
              <w:t>开标</w:t>
            </w:r>
            <w:r w:rsidR="005665A6">
              <w:rPr>
                <w:rFonts w:hint="eastAsia"/>
                <w:b/>
              </w:rPr>
              <w:t>时间</w:t>
            </w:r>
            <w:r w:rsidRPr="00A26C35">
              <w:rPr>
                <w:rFonts w:hint="eastAsia"/>
                <w:b/>
              </w:rPr>
              <w:t>：</w:t>
            </w:r>
          </w:p>
        </w:tc>
        <w:tc>
          <w:tcPr>
            <w:tcW w:w="4467" w:type="dxa"/>
            <w:gridSpan w:val="3"/>
            <w:vAlign w:val="center"/>
          </w:tcPr>
          <w:p w:rsidR="00982F07" w:rsidRDefault="00927D7A" w:rsidP="008C2583">
            <w:r>
              <w:rPr>
                <w:rFonts w:hint="eastAsia"/>
              </w:rPr>
              <w:t>自动获取</w:t>
            </w:r>
          </w:p>
        </w:tc>
      </w:tr>
      <w:tr w:rsidR="00982F07" w:rsidTr="002F3DD1">
        <w:trPr>
          <w:trHeight w:val="704"/>
        </w:trPr>
        <w:tc>
          <w:tcPr>
            <w:tcW w:w="1384" w:type="dxa"/>
            <w:vAlign w:val="center"/>
          </w:tcPr>
          <w:p w:rsidR="00982F07" w:rsidRPr="00A26C35" w:rsidRDefault="00982F07" w:rsidP="008C2583">
            <w:pPr>
              <w:rPr>
                <w:b/>
              </w:rPr>
            </w:pPr>
            <w:r w:rsidRPr="00A26C35">
              <w:rPr>
                <w:rFonts w:hint="eastAsia"/>
                <w:b/>
              </w:rPr>
              <w:t>评标时间：</w:t>
            </w:r>
          </w:p>
        </w:tc>
        <w:tc>
          <w:tcPr>
            <w:tcW w:w="2835" w:type="dxa"/>
            <w:vAlign w:val="center"/>
          </w:tcPr>
          <w:p w:rsidR="00982F07" w:rsidRDefault="00927D7A" w:rsidP="008C2583">
            <w:r>
              <w:rPr>
                <w:rFonts w:hint="eastAsia"/>
              </w:rPr>
              <w:t>自动获取</w:t>
            </w:r>
          </w:p>
        </w:tc>
        <w:tc>
          <w:tcPr>
            <w:tcW w:w="1276" w:type="dxa"/>
            <w:vAlign w:val="center"/>
          </w:tcPr>
          <w:p w:rsidR="00982F07" w:rsidRPr="00A26C35" w:rsidRDefault="00982F07" w:rsidP="008C2583">
            <w:pPr>
              <w:rPr>
                <w:b/>
              </w:rPr>
            </w:pPr>
            <w:r w:rsidRPr="00A26C35">
              <w:rPr>
                <w:rFonts w:hint="eastAsia"/>
                <w:b/>
              </w:rPr>
              <w:t>评标地点：</w:t>
            </w:r>
          </w:p>
        </w:tc>
        <w:tc>
          <w:tcPr>
            <w:tcW w:w="4467" w:type="dxa"/>
            <w:gridSpan w:val="3"/>
            <w:vAlign w:val="center"/>
          </w:tcPr>
          <w:p w:rsidR="00982F07" w:rsidRDefault="00927D7A" w:rsidP="008C2583">
            <w:r>
              <w:rPr>
                <w:rFonts w:hint="eastAsia"/>
              </w:rPr>
              <w:t>自动获取</w:t>
            </w:r>
          </w:p>
        </w:tc>
      </w:tr>
      <w:tr w:rsidR="00BF09B8" w:rsidTr="002F3DD1">
        <w:trPr>
          <w:trHeight w:val="700"/>
        </w:trPr>
        <w:tc>
          <w:tcPr>
            <w:tcW w:w="1384" w:type="dxa"/>
            <w:vAlign w:val="center"/>
          </w:tcPr>
          <w:p w:rsidR="008C2583" w:rsidRPr="00A26C35" w:rsidRDefault="0048591C" w:rsidP="008C2583">
            <w:pPr>
              <w:rPr>
                <w:b/>
              </w:rPr>
            </w:pPr>
            <w:r w:rsidRPr="00A26C35">
              <w:rPr>
                <w:rFonts w:hint="eastAsia"/>
                <w:b/>
              </w:rPr>
              <w:t>评</w:t>
            </w:r>
            <w:r w:rsidR="002F3DD1">
              <w:rPr>
                <w:rFonts w:hint="eastAsia"/>
                <w:b/>
              </w:rPr>
              <w:t>标</w:t>
            </w:r>
            <w:r w:rsidRPr="00A26C35">
              <w:rPr>
                <w:rFonts w:hint="eastAsia"/>
                <w:b/>
              </w:rPr>
              <w:t>时长</w:t>
            </w:r>
            <w:r w:rsidR="00A26C35">
              <w:rPr>
                <w:rFonts w:hint="eastAsia"/>
                <w:b/>
              </w:rPr>
              <w:t>：</w:t>
            </w:r>
          </w:p>
        </w:tc>
        <w:tc>
          <w:tcPr>
            <w:tcW w:w="2835" w:type="dxa"/>
            <w:vAlign w:val="center"/>
          </w:tcPr>
          <w:p w:rsidR="008C2583" w:rsidRDefault="00927D7A" w:rsidP="00927D7A">
            <w:r>
              <w:rPr>
                <w:rFonts w:hint="eastAsia"/>
              </w:rPr>
              <w:t>（填写）</w:t>
            </w:r>
            <w:r w:rsidR="0048591C">
              <w:rPr>
                <w:rFonts w:hint="eastAsia"/>
              </w:rPr>
              <w:t xml:space="preserve"> </w:t>
            </w:r>
            <w:r w:rsidR="0048591C">
              <w:rPr>
                <w:rFonts w:hint="eastAsia"/>
              </w:rPr>
              <w:t>小时</w:t>
            </w:r>
          </w:p>
        </w:tc>
        <w:tc>
          <w:tcPr>
            <w:tcW w:w="1276" w:type="dxa"/>
            <w:vAlign w:val="center"/>
          </w:tcPr>
          <w:p w:rsidR="008C2583" w:rsidRPr="00A26C35" w:rsidRDefault="0048591C" w:rsidP="008C2583">
            <w:pPr>
              <w:rPr>
                <w:b/>
              </w:rPr>
            </w:pPr>
            <w:r w:rsidRPr="00A26C35">
              <w:rPr>
                <w:rFonts w:hint="eastAsia"/>
                <w:b/>
              </w:rPr>
              <w:t>抽</w:t>
            </w:r>
            <w:r w:rsidRPr="00A26C35">
              <w:rPr>
                <w:rFonts w:hint="eastAsia"/>
                <w:b/>
              </w:rPr>
              <w:t xml:space="preserve"> </w:t>
            </w:r>
            <w:r w:rsidRPr="00A26C35">
              <w:rPr>
                <w:rFonts w:hint="eastAsia"/>
                <w:b/>
              </w:rPr>
              <w:t>取</w:t>
            </w:r>
            <w:r w:rsidRPr="00A26C35">
              <w:rPr>
                <w:rFonts w:hint="eastAsia"/>
                <w:b/>
              </w:rPr>
              <w:t xml:space="preserve"> </w:t>
            </w:r>
            <w:r w:rsidRPr="00A26C35">
              <w:rPr>
                <w:rFonts w:hint="eastAsia"/>
                <w:b/>
              </w:rPr>
              <w:t>人：</w:t>
            </w:r>
          </w:p>
        </w:tc>
        <w:tc>
          <w:tcPr>
            <w:tcW w:w="1559" w:type="dxa"/>
            <w:vAlign w:val="center"/>
          </w:tcPr>
          <w:p w:rsidR="008C2583" w:rsidRDefault="00927D7A" w:rsidP="00927D7A">
            <w:r>
              <w:rPr>
                <w:rFonts w:hint="eastAsia"/>
              </w:rPr>
              <w:t>（填写）</w:t>
            </w:r>
          </w:p>
        </w:tc>
        <w:tc>
          <w:tcPr>
            <w:tcW w:w="1276" w:type="dxa"/>
            <w:vAlign w:val="center"/>
          </w:tcPr>
          <w:p w:rsidR="008C2583" w:rsidRPr="00A26C35" w:rsidRDefault="0048591C" w:rsidP="008C2583">
            <w:pPr>
              <w:rPr>
                <w:b/>
              </w:rPr>
            </w:pPr>
            <w:r w:rsidRPr="00A26C35">
              <w:rPr>
                <w:rFonts w:hint="eastAsia"/>
                <w:b/>
              </w:rPr>
              <w:t>联系电话</w:t>
            </w:r>
            <w:r w:rsidR="00A26C35">
              <w:rPr>
                <w:rFonts w:hint="eastAsia"/>
                <w:b/>
              </w:rPr>
              <w:t>：</w:t>
            </w:r>
          </w:p>
        </w:tc>
        <w:tc>
          <w:tcPr>
            <w:tcW w:w="1632" w:type="dxa"/>
            <w:vAlign w:val="center"/>
          </w:tcPr>
          <w:p w:rsidR="008C2583" w:rsidRDefault="00927D7A" w:rsidP="00927D7A">
            <w:r>
              <w:rPr>
                <w:rFonts w:hint="eastAsia"/>
              </w:rPr>
              <w:t>（填写）</w:t>
            </w:r>
          </w:p>
        </w:tc>
      </w:tr>
      <w:tr w:rsidR="00D129A7" w:rsidTr="002F3DD1">
        <w:trPr>
          <w:trHeight w:val="700"/>
        </w:trPr>
        <w:tc>
          <w:tcPr>
            <w:tcW w:w="1384" w:type="dxa"/>
            <w:vAlign w:val="center"/>
          </w:tcPr>
          <w:p w:rsidR="00D129A7" w:rsidRPr="00A26C35" w:rsidRDefault="003B2612" w:rsidP="008C2583">
            <w:pPr>
              <w:rPr>
                <w:b/>
              </w:rPr>
            </w:pPr>
            <w:r>
              <w:rPr>
                <w:rFonts w:hint="eastAsia"/>
                <w:b/>
              </w:rPr>
              <w:t>专家类别</w:t>
            </w:r>
            <w:r w:rsidR="00D129A7">
              <w:rPr>
                <w:rFonts w:hint="eastAsia"/>
                <w:b/>
              </w:rPr>
              <w:t>：</w:t>
            </w:r>
          </w:p>
        </w:tc>
        <w:tc>
          <w:tcPr>
            <w:tcW w:w="2835" w:type="dxa"/>
            <w:vAlign w:val="center"/>
          </w:tcPr>
          <w:p w:rsidR="00D129A7" w:rsidRDefault="00D129A7" w:rsidP="00927D7A">
            <w:r>
              <w:rPr>
                <w:rFonts w:hint="eastAsia"/>
              </w:rPr>
              <w:t>（下拉选择）</w:t>
            </w:r>
          </w:p>
        </w:tc>
        <w:tc>
          <w:tcPr>
            <w:tcW w:w="2835" w:type="dxa"/>
            <w:gridSpan w:val="2"/>
            <w:vAlign w:val="center"/>
          </w:tcPr>
          <w:p w:rsidR="00D129A7" w:rsidRDefault="00D129A7" w:rsidP="00D129A7">
            <w:r>
              <w:rPr>
                <w:rFonts w:hint="eastAsia"/>
                <w:b/>
              </w:rPr>
              <w:t>人数：</w:t>
            </w:r>
            <w:r>
              <w:rPr>
                <w:rFonts w:hint="eastAsia"/>
              </w:rPr>
              <w:t>（填写）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129A7" w:rsidRPr="00A26C35" w:rsidRDefault="00D129A7" w:rsidP="008C2583">
            <w:pPr>
              <w:rPr>
                <w:b/>
              </w:rPr>
            </w:pPr>
            <w:r>
              <w:rPr>
                <w:rFonts w:hint="eastAsia"/>
                <w:b/>
              </w:rPr>
              <w:t>选择区划：</w:t>
            </w:r>
          </w:p>
        </w:tc>
        <w:tc>
          <w:tcPr>
            <w:tcW w:w="1632" w:type="dxa"/>
            <w:vAlign w:val="center"/>
          </w:tcPr>
          <w:p w:rsidR="00D129A7" w:rsidRDefault="00D129A7" w:rsidP="008C2583">
            <w:r>
              <w:rPr>
                <w:rFonts w:hint="eastAsia"/>
              </w:rPr>
              <w:t>（下拉选择）</w:t>
            </w:r>
          </w:p>
        </w:tc>
      </w:tr>
      <w:tr w:rsidR="00D129A7" w:rsidTr="002F3DD1">
        <w:trPr>
          <w:trHeight w:val="554"/>
        </w:trPr>
        <w:tc>
          <w:tcPr>
            <w:tcW w:w="1384" w:type="dxa"/>
            <w:vMerge w:val="restart"/>
            <w:vAlign w:val="center"/>
          </w:tcPr>
          <w:p w:rsidR="00D129A7" w:rsidRPr="00A26C35" w:rsidRDefault="00D129A7" w:rsidP="008C2583">
            <w:pPr>
              <w:rPr>
                <w:b/>
              </w:rPr>
            </w:pPr>
            <w:r w:rsidRPr="00A26C35">
              <w:rPr>
                <w:rFonts w:hint="eastAsia"/>
                <w:b/>
              </w:rPr>
              <w:t>回避单位：</w:t>
            </w:r>
          </w:p>
        </w:tc>
        <w:tc>
          <w:tcPr>
            <w:tcW w:w="8578" w:type="dxa"/>
            <w:gridSpan w:val="5"/>
            <w:vAlign w:val="center"/>
          </w:tcPr>
          <w:p w:rsidR="00D129A7" w:rsidRDefault="00D129A7" w:rsidP="002F3DD1">
            <w:r>
              <w:rPr>
                <w:rFonts w:hint="eastAsia"/>
              </w:rPr>
              <w:t>说明：</w:t>
            </w:r>
            <w:r w:rsidRPr="00D129A7">
              <w:rPr>
                <w:rFonts w:hint="eastAsia"/>
              </w:rPr>
              <w:t>招标</w:t>
            </w:r>
            <w:r w:rsidR="002F3DD1">
              <w:rPr>
                <w:rFonts w:hint="eastAsia"/>
              </w:rPr>
              <w:t>采购人、</w:t>
            </w:r>
            <w:r w:rsidRPr="00D129A7">
              <w:rPr>
                <w:rFonts w:hint="eastAsia"/>
              </w:rPr>
              <w:t>代理</w:t>
            </w:r>
            <w:r w:rsidR="002F3DD1">
              <w:rPr>
                <w:rFonts w:hint="eastAsia"/>
              </w:rPr>
              <w:t>机构</w:t>
            </w:r>
            <w:r w:rsidRPr="00D129A7">
              <w:rPr>
                <w:rFonts w:hint="eastAsia"/>
              </w:rPr>
              <w:t>、</w:t>
            </w:r>
            <w:r>
              <w:rPr>
                <w:rFonts w:hint="eastAsia"/>
              </w:rPr>
              <w:t>投标</w:t>
            </w:r>
            <w:r w:rsidR="002F3DD1">
              <w:rPr>
                <w:rFonts w:hint="eastAsia"/>
              </w:rPr>
              <w:t>人</w:t>
            </w:r>
            <w:r>
              <w:rPr>
                <w:rFonts w:hint="eastAsia"/>
              </w:rPr>
              <w:t>由系统自动回避</w:t>
            </w:r>
            <w:r w:rsidRPr="00D129A7">
              <w:rPr>
                <w:rFonts w:hint="eastAsia"/>
              </w:rPr>
              <w:t>，</w:t>
            </w:r>
            <w:r>
              <w:rPr>
                <w:rFonts w:hint="eastAsia"/>
              </w:rPr>
              <w:t>如需增加</w:t>
            </w:r>
            <w:r w:rsidR="002F3DD1">
              <w:rPr>
                <w:rFonts w:hint="eastAsia"/>
              </w:rPr>
              <w:t>在</w:t>
            </w:r>
            <w:r>
              <w:rPr>
                <w:rFonts w:hint="eastAsia"/>
              </w:rPr>
              <w:t>以下表格自主添加</w:t>
            </w:r>
          </w:p>
        </w:tc>
      </w:tr>
      <w:tr w:rsidR="00982F07" w:rsidTr="002F3DD1">
        <w:trPr>
          <w:trHeight w:val="546"/>
        </w:trPr>
        <w:tc>
          <w:tcPr>
            <w:tcW w:w="1384" w:type="dxa"/>
            <w:vMerge/>
            <w:vAlign w:val="center"/>
          </w:tcPr>
          <w:p w:rsidR="00982F07" w:rsidRPr="00A26C35" w:rsidRDefault="00982F07" w:rsidP="008C2583">
            <w:pPr>
              <w:rPr>
                <w:b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982F07" w:rsidRDefault="00982F07" w:rsidP="008C2583"/>
        </w:tc>
        <w:tc>
          <w:tcPr>
            <w:tcW w:w="4467" w:type="dxa"/>
            <w:gridSpan w:val="3"/>
            <w:vAlign w:val="center"/>
          </w:tcPr>
          <w:p w:rsidR="00982F07" w:rsidRDefault="00982F07" w:rsidP="008C2583"/>
        </w:tc>
      </w:tr>
      <w:tr w:rsidR="00982F07" w:rsidTr="002F3DD1">
        <w:trPr>
          <w:trHeight w:val="553"/>
        </w:trPr>
        <w:tc>
          <w:tcPr>
            <w:tcW w:w="1384" w:type="dxa"/>
            <w:vMerge/>
            <w:vAlign w:val="center"/>
          </w:tcPr>
          <w:p w:rsidR="00982F07" w:rsidRPr="00A26C35" w:rsidRDefault="00982F07" w:rsidP="008C2583">
            <w:pPr>
              <w:rPr>
                <w:b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982F07" w:rsidRDefault="00982F07" w:rsidP="008C2583"/>
        </w:tc>
        <w:tc>
          <w:tcPr>
            <w:tcW w:w="4467" w:type="dxa"/>
            <w:gridSpan w:val="3"/>
            <w:vAlign w:val="center"/>
          </w:tcPr>
          <w:p w:rsidR="00982F07" w:rsidRDefault="00982F07" w:rsidP="008C2583"/>
        </w:tc>
      </w:tr>
      <w:tr w:rsidR="00982F07" w:rsidTr="002F3DD1">
        <w:trPr>
          <w:trHeight w:val="564"/>
        </w:trPr>
        <w:tc>
          <w:tcPr>
            <w:tcW w:w="1384" w:type="dxa"/>
            <w:vMerge/>
            <w:vAlign w:val="center"/>
          </w:tcPr>
          <w:p w:rsidR="00982F07" w:rsidRPr="00A26C35" w:rsidRDefault="00982F07" w:rsidP="008C2583">
            <w:pPr>
              <w:rPr>
                <w:b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982F07" w:rsidRDefault="00982F07" w:rsidP="008C2583"/>
        </w:tc>
        <w:tc>
          <w:tcPr>
            <w:tcW w:w="4467" w:type="dxa"/>
            <w:gridSpan w:val="3"/>
            <w:vAlign w:val="center"/>
          </w:tcPr>
          <w:p w:rsidR="00982F07" w:rsidRDefault="00982F07" w:rsidP="008C2583"/>
        </w:tc>
      </w:tr>
      <w:tr w:rsidR="00A26C35" w:rsidTr="00000302">
        <w:trPr>
          <w:trHeight w:val="3533"/>
        </w:trPr>
        <w:tc>
          <w:tcPr>
            <w:tcW w:w="1384" w:type="dxa"/>
            <w:vAlign w:val="center"/>
          </w:tcPr>
          <w:p w:rsidR="002F3DD1" w:rsidRDefault="002F3DD1" w:rsidP="004859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</w:p>
          <w:p w:rsidR="002F3DD1" w:rsidRDefault="002F3DD1" w:rsidP="0048591C">
            <w:pPr>
              <w:jc w:val="center"/>
              <w:rPr>
                <w:b/>
              </w:rPr>
            </w:pPr>
          </w:p>
          <w:p w:rsidR="002F3DD1" w:rsidRDefault="002F3DD1" w:rsidP="004859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子</w:t>
            </w:r>
          </w:p>
          <w:p w:rsidR="002F3DD1" w:rsidRDefault="002F3DD1" w:rsidP="0048591C">
            <w:pPr>
              <w:jc w:val="center"/>
              <w:rPr>
                <w:b/>
              </w:rPr>
            </w:pPr>
          </w:p>
          <w:p w:rsidR="00A26C35" w:rsidRPr="00A26C35" w:rsidRDefault="00A26C35" w:rsidP="0048591C">
            <w:pPr>
              <w:jc w:val="center"/>
              <w:rPr>
                <w:b/>
              </w:rPr>
            </w:pPr>
            <w:r w:rsidRPr="00A26C35">
              <w:rPr>
                <w:rFonts w:hint="eastAsia"/>
                <w:b/>
              </w:rPr>
              <w:t>签</w:t>
            </w:r>
          </w:p>
          <w:p w:rsidR="00A26C35" w:rsidRPr="00A26C35" w:rsidRDefault="00A26C35" w:rsidP="0048591C">
            <w:pPr>
              <w:jc w:val="center"/>
              <w:rPr>
                <w:b/>
              </w:rPr>
            </w:pPr>
          </w:p>
          <w:p w:rsidR="00A26C35" w:rsidRPr="00A26C35" w:rsidRDefault="00A26C35" w:rsidP="0048591C">
            <w:pPr>
              <w:jc w:val="center"/>
              <w:rPr>
                <w:b/>
              </w:rPr>
            </w:pPr>
            <w:r w:rsidRPr="00A26C35">
              <w:rPr>
                <w:rFonts w:hint="eastAsia"/>
                <w:b/>
              </w:rPr>
              <w:t>章</w:t>
            </w:r>
          </w:p>
          <w:p w:rsidR="00A26C35" w:rsidRPr="00A26C35" w:rsidRDefault="00A26C35" w:rsidP="0048591C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A26C35" w:rsidRDefault="00D129A7" w:rsidP="008C2583">
            <w:r>
              <w:rPr>
                <w:rFonts w:hint="eastAsia"/>
              </w:rPr>
              <w:t>申请单位签章：</w:t>
            </w:r>
            <w:r>
              <w:t xml:space="preserve"> </w:t>
            </w:r>
          </w:p>
          <w:p w:rsidR="00A26C35" w:rsidRDefault="00A26C35" w:rsidP="008C2583"/>
          <w:p w:rsidR="00A26C35" w:rsidRDefault="00A26C35" w:rsidP="008C2583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DATA</w:t>
            </w:r>
            <w:r>
              <w:rPr>
                <w:rFonts w:hint="eastAsia"/>
              </w:rPr>
              <w:t>）</w:t>
            </w:r>
          </w:p>
        </w:tc>
        <w:tc>
          <w:tcPr>
            <w:tcW w:w="4467" w:type="dxa"/>
            <w:gridSpan w:val="3"/>
            <w:vAlign w:val="center"/>
          </w:tcPr>
          <w:p w:rsidR="00A26C35" w:rsidRDefault="00A26C35" w:rsidP="00A26C35">
            <w:pPr>
              <w:jc w:val="left"/>
            </w:pPr>
            <w:r>
              <w:rPr>
                <w:rFonts w:hint="eastAsia"/>
              </w:rPr>
              <w:t xml:space="preserve">  </w:t>
            </w:r>
            <w:r w:rsidR="00D129A7">
              <w:rPr>
                <w:rFonts w:hint="eastAsia"/>
              </w:rPr>
              <w:t>行业</w:t>
            </w:r>
            <w:r w:rsidR="002F3DD1">
              <w:rPr>
                <w:rFonts w:hint="eastAsia"/>
              </w:rPr>
              <w:t>主</w:t>
            </w:r>
            <w:r w:rsidR="00D129A7">
              <w:rPr>
                <w:rFonts w:hint="eastAsia"/>
              </w:rPr>
              <w:t>管部门签章：</w:t>
            </w:r>
          </w:p>
          <w:p w:rsidR="00A26C35" w:rsidRDefault="00A26C35" w:rsidP="00A26C35">
            <w:pPr>
              <w:jc w:val="left"/>
            </w:pPr>
          </w:p>
          <w:p w:rsidR="00A26C35" w:rsidRDefault="00A26C35" w:rsidP="00A26C35"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DATA</w:t>
            </w:r>
            <w:r>
              <w:rPr>
                <w:rFonts w:hint="eastAsia"/>
              </w:rPr>
              <w:t>）</w:t>
            </w:r>
          </w:p>
        </w:tc>
      </w:tr>
    </w:tbl>
    <w:p w:rsidR="00000302" w:rsidRDefault="002F3DD1" w:rsidP="000A585D">
      <w:pPr>
        <w:spacing w:line="360" w:lineRule="auto"/>
        <w:ind w:leftChars="200" w:left="1052" w:hangingChars="300" w:hanging="632"/>
      </w:pPr>
      <w:r w:rsidRPr="000A585D">
        <w:rPr>
          <w:rFonts w:hint="eastAsia"/>
          <w:b/>
        </w:rPr>
        <w:t>注意事项</w:t>
      </w:r>
      <w:r w:rsidR="00927D7A" w:rsidRPr="000A585D">
        <w:rPr>
          <w:rFonts w:hint="eastAsia"/>
          <w:b/>
        </w:rPr>
        <w:t>:</w:t>
      </w:r>
      <w:r w:rsidR="00BD3F9D">
        <w:rPr>
          <w:rFonts w:hint="eastAsia"/>
        </w:rPr>
        <w:t>1</w:t>
      </w:r>
      <w:r w:rsidR="00000302">
        <w:rPr>
          <w:rFonts w:hint="eastAsia"/>
        </w:rPr>
        <w:t>.</w:t>
      </w:r>
      <w:r>
        <w:rPr>
          <w:rFonts w:hint="eastAsia"/>
        </w:rPr>
        <w:t>此表格由申请单位（招标采购人或其委托的代理机构）</w:t>
      </w:r>
      <w:r w:rsidR="00927D7A">
        <w:rPr>
          <w:rFonts w:hint="eastAsia"/>
        </w:rPr>
        <w:t>网上填写提交，</w:t>
      </w:r>
      <w:r>
        <w:rPr>
          <w:rFonts w:hint="eastAsia"/>
        </w:rPr>
        <w:t>行业主管部门和</w:t>
      </w:r>
      <w:proofErr w:type="gramStart"/>
      <w:r>
        <w:rPr>
          <w:rFonts w:hint="eastAsia"/>
        </w:rPr>
        <w:t>申</w:t>
      </w:r>
      <w:proofErr w:type="gramEnd"/>
    </w:p>
    <w:p w:rsidR="00927D7A" w:rsidRPr="00000302" w:rsidRDefault="002F3DD1" w:rsidP="00820034">
      <w:pPr>
        <w:spacing w:line="360" w:lineRule="auto"/>
      </w:pPr>
      <w:r>
        <w:rPr>
          <w:rFonts w:hint="eastAsia"/>
        </w:rPr>
        <w:t>请单位</w:t>
      </w:r>
      <w:r w:rsidR="00BD3F9D">
        <w:rPr>
          <w:rFonts w:hint="eastAsia"/>
        </w:rPr>
        <w:t>电子签章，不需要纸质报送；</w:t>
      </w:r>
      <w:r w:rsidR="00BD3F9D">
        <w:rPr>
          <w:rFonts w:hint="eastAsia"/>
        </w:rPr>
        <w:t>2.</w:t>
      </w:r>
      <w:r w:rsidR="00BD3F9D">
        <w:rPr>
          <w:rFonts w:hint="eastAsia"/>
        </w:rPr>
        <w:t>拟抽取专家类别必须按照省综合评标评审库设定的专家类别填写；</w:t>
      </w:r>
      <w:r w:rsidR="00BD3F9D">
        <w:rPr>
          <w:rFonts w:hint="eastAsia"/>
        </w:rPr>
        <w:t>3.</w:t>
      </w:r>
      <w:r w:rsidR="00BD3F9D">
        <w:rPr>
          <w:rFonts w:hint="eastAsia"/>
        </w:rPr>
        <w:t>每个工作日上午</w:t>
      </w:r>
      <w:r w:rsidR="00FD6352">
        <w:rPr>
          <w:rFonts w:hint="eastAsia"/>
        </w:rPr>
        <w:t>9</w:t>
      </w:r>
      <w:r w:rsidR="00BD3F9D">
        <w:rPr>
          <w:rFonts w:hint="eastAsia"/>
        </w:rPr>
        <w:t>：</w:t>
      </w:r>
      <w:r w:rsidR="00BD3F9D">
        <w:rPr>
          <w:rFonts w:hint="eastAsia"/>
        </w:rPr>
        <w:t>00</w:t>
      </w:r>
      <w:r w:rsidR="00BD3F9D">
        <w:rPr>
          <w:rFonts w:hint="eastAsia"/>
        </w:rPr>
        <w:t>开始抽取</w:t>
      </w:r>
      <w:bookmarkStart w:id="0" w:name="_GoBack"/>
      <w:bookmarkEnd w:id="0"/>
      <w:r w:rsidR="00BD3F9D">
        <w:rPr>
          <w:rFonts w:hint="eastAsia"/>
        </w:rPr>
        <w:t>；</w:t>
      </w:r>
      <w:r w:rsidR="00BD3F9D">
        <w:rPr>
          <w:rFonts w:hint="eastAsia"/>
        </w:rPr>
        <w:t>4</w:t>
      </w:r>
      <w:r w:rsidR="00000302">
        <w:rPr>
          <w:rFonts w:hint="eastAsia"/>
        </w:rPr>
        <w:t>.</w:t>
      </w:r>
      <w:r w:rsidR="00BD3F9D">
        <w:rPr>
          <w:rFonts w:hint="eastAsia"/>
        </w:rPr>
        <w:t>评标评审</w:t>
      </w:r>
      <w:r w:rsidR="000A585D">
        <w:rPr>
          <w:rFonts w:hint="eastAsia"/>
        </w:rPr>
        <w:t>专家</w:t>
      </w:r>
      <w:r w:rsidR="00BD3F9D">
        <w:rPr>
          <w:rFonts w:hint="eastAsia"/>
        </w:rPr>
        <w:t>抽取单由四平市公共资源交易</w:t>
      </w:r>
      <w:r w:rsidR="002B49AE">
        <w:rPr>
          <w:rFonts w:hint="eastAsia"/>
        </w:rPr>
        <w:t>中心</w:t>
      </w:r>
      <w:r w:rsidR="00BD3F9D">
        <w:rPr>
          <w:rFonts w:hint="eastAsia"/>
        </w:rPr>
        <w:t>工作人员和抽取人共同打开核对身份并送专家进入评标室；</w:t>
      </w:r>
      <w:r w:rsidR="00BD3F9D">
        <w:rPr>
          <w:rFonts w:hint="eastAsia"/>
        </w:rPr>
        <w:t>5</w:t>
      </w:r>
      <w:r w:rsidR="00000302">
        <w:rPr>
          <w:rFonts w:hint="eastAsia"/>
        </w:rPr>
        <w:t>.</w:t>
      </w:r>
      <w:r w:rsidR="00BD3F9D">
        <w:rPr>
          <w:rFonts w:hint="eastAsia"/>
        </w:rPr>
        <w:t>论证和验收专家抽取单由现场抽取工作人员直接交给抽取人。</w:t>
      </w:r>
      <w:r w:rsidR="00BD3F9D">
        <w:rPr>
          <w:rFonts w:hint="eastAsia"/>
        </w:rPr>
        <w:t xml:space="preserve">      </w:t>
      </w:r>
    </w:p>
    <w:sectPr w:rsidR="00927D7A" w:rsidRPr="00000302" w:rsidSect="00BF09B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895" w:rsidRDefault="005C0895" w:rsidP="00982F07">
      <w:r>
        <w:separator/>
      </w:r>
    </w:p>
  </w:endnote>
  <w:endnote w:type="continuationSeparator" w:id="0">
    <w:p w:rsidR="005C0895" w:rsidRDefault="005C0895" w:rsidP="0098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895" w:rsidRDefault="005C0895" w:rsidP="00982F07">
      <w:r>
        <w:separator/>
      </w:r>
    </w:p>
  </w:footnote>
  <w:footnote w:type="continuationSeparator" w:id="0">
    <w:p w:rsidR="005C0895" w:rsidRDefault="005C0895" w:rsidP="00982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110F"/>
    <w:rsid w:val="00000302"/>
    <w:rsid w:val="000A585D"/>
    <w:rsid w:val="00171377"/>
    <w:rsid w:val="0019313B"/>
    <w:rsid w:val="002B49AE"/>
    <w:rsid w:val="002F3DD1"/>
    <w:rsid w:val="0035110F"/>
    <w:rsid w:val="003B2612"/>
    <w:rsid w:val="003C7465"/>
    <w:rsid w:val="003F32F5"/>
    <w:rsid w:val="00417467"/>
    <w:rsid w:val="0048591C"/>
    <w:rsid w:val="004B4827"/>
    <w:rsid w:val="005433A3"/>
    <w:rsid w:val="005665A6"/>
    <w:rsid w:val="005C0895"/>
    <w:rsid w:val="006133D7"/>
    <w:rsid w:val="00676ACF"/>
    <w:rsid w:val="007249BB"/>
    <w:rsid w:val="00820034"/>
    <w:rsid w:val="0088586B"/>
    <w:rsid w:val="008A3A1D"/>
    <w:rsid w:val="008B6002"/>
    <w:rsid w:val="008C2583"/>
    <w:rsid w:val="00927D7A"/>
    <w:rsid w:val="00982F07"/>
    <w:rsid w:val="009D1864"/>
    <w:rsid w:val="00A26C35"/>
    <w:rsid w:val="00A41792"/>
    <w:rsid w:val="00B25B8F"/>
    <w:rsid w:val="00BD3F9D"/>
    <w:rsid w:val="00BF09B8"/>
    <w:rsid w:val="00C42AA0"/>
    <w:rsid w:val="00D129A7"/>
    <w:rsid w:val="00D62798"/>
    <w:rsid w:val="00D70F33"/>
    <w:rsid w:val="00EF3340"/>
    <w:rsid w:val="00F6204C"/>
    <w:rsid w:val="00FD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8C258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C2583"/>
  </w:style>
  <w:style w:type="paragraph" w:styleId="a5">
    <w:name w:val="header"/>
    <w:basedOn w:val="a"/>
    <w:link w:val="Char0"/>
    <w:uiPriority w:val="99"/>
    <w:unhideWhenUsed/>
    <w:rsid w:val="00982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82F0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82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82F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8C258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C2583"/>
  </w:style>
  <w:style w:type="paragraph" w:styleId="a5">
    <w:name w:val="header"/>
    <w:basedOn w:val="a"/>
    <w:link w:val="Char0"/>
    <w:uiPriority w:val="99"/>
    <w:unhideWhenUsed/>
    <w:rsid w:val="00982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82F0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82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82F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孔繁波</dc:creator>
  <cp:lastModifiedBy>lenovo</cp:lastModifiedBy>
  <cp:revision>5</cp:revision>
  <dcterms:created xsi:type="dcterms:W3CDTF">2019-12-11T09:55:00Z</dcterms:created>
  <dcterms:modified xsi:type="dcterms:W3CDTF">2020-12-31T02:26:00Z</dcterms:modified>
</cp:coreProperties>
</file>