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35393822"/>
      <w:bookmarkStart w:id="1" w:name="_Toc28359033"/>
      <w:bookmarkStart w:id="2" w:name="_Toc35393653"/>
      <w:r>
        <w:rPr>
          <w:rFonts w:hint="eastAsia" w:ascii="华文中宋" w:hAnsi="华文中宋" w:eastAsia="华文中宋"/>
        </w:rPr>
        <w:t>终止、废标、废止公告</w:t>
      </w:r>
      <w:bookmarkEnd w:id="0"/>
      <w:bookmarkEnd w:id="1"/>
      <w:bookmarkEnd w:id="2"/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3" w:name="_Toc28359111"/>
      <w:bookmarkStart w:id="4" w:name="_Toc28359034"/>
      <w:bookmarkStart w:id="5" w:name="_Toc35393823"/>
      <w:bookmarkStart w:id="6" w:name="_Toc35393654"/>
      <w:r>
        <w:rPr>
          <w:rFonts w:hint="eastAsia" w:ascii="黑体" w:hAnsi="黑体" w:cs="宋体"/>
          <w:b w:val="0"/>
          <w:sz w:val="28"/>
          <w:szCs w:val="28"/>
        </w:rPr>
        <w:t>一、项目基本情况</w:t>
      </w:r>
      <w:bookmarkEnd w:id="3"/>
      <w:bookmarkEnd w:id="4"/>
      <w:bookmarkEnd w:id="5"/>
      <w:bookmarkEnd w:id="6"/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采购项目编号（</w:t>
      </w:r>
      <w:r>
        <w:rPr>
          <w:rFonts w:hint="eastAsia" w:ascii="仿宋" w:hAnsi="仿宋" w:eastAsia="仿宋"/>
          <w:i/>
          <w:sz w:val="28"/>
          <w:szCs w:val="28"/>
        </w:rPr>
        <w:t>或招标编号、政府采购计划编号、采购计划备案文号等，如有</w:t>
      </w:r>
      <w:r>
        <w:rPr>
          <w:rFonts w:hint="eastAsia" w:ascii="仿宋" w:hAnsi="仿宋" w:eastAsia="仿宋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采购项目名称：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7" w:name="_Toc35393655"/>
      <w:bookmarkStart w:id="8" w:name="_Toc35393824"/>
      <w:bookmarkStart w:id="9" w:name="_Toc28359035"/>
      <w:bookmarkStart w:id="10" w:name="_Toc28359112"/>
      <w:r>
        <w:rPr>
          <w:rFonts w:hint="eastAsia" w:ascii="黑体" w:hAnsi="黑体" w:cs="宋体"/>
          <w:b w:val="0"/>
          <w:sz w:val="28"/>
          <w:szCs w:val="28"/>
        </w:rPr>
        <w:t>二、项目终止</w:t>
      </w:r>
      <w:r>
        <w:rPr>
          <w:rFonts w:hint="eastAsia" w:ascii="华文中宋" w:hAnsi="华文中宋" w:eastAsia="华文中宋"/>
        </w:rPr>
        <w:t>、废标、废止</w:t>
      </w:r>
      <w:r>
        <w:rPr>
          <w:rFonts w:hint="eastAsia" w:ascii="黑体" w:hAnsi="黑体" w:cs="宋体"/>
          <w:b w:val="0"/>
          <w:sz w:val="28"/>
          <w:szCs w:val="28"/>
        </w:rPr>
        <w:t>的原因</w:t>
      </w:r>
      <w:bookmarkEnd w:id="7"/>
      <w:bookmarkEnd w:id="8"/>
      <w:bookmarkEnd w:id="9"/>
      <w:bookmarkEnd w:id="10"/>
    </w:p>
    <w:p>
      <w:pPr>
        <w:pStyle w:val="3"/>
        <w:spacing w:line="360" w:lineRule="auto"/>
        <w:rPr>
          <w:rFonts w:hint="default" w:ascii="黑体" w:hAnsi="黑体" w:eastAsia="黑体" w:cs="宋体"/>
          <w:b w:val="0"/>
          <w:sz w:val="28"/>
          <w:szCs w:val="28"/>
          <w:lang w:val="en-US" w:eastAsia="zh-CN"/>
        </w:rPr>
      </w:pPr>
      <w:r>
        <w:rPr>
          <w:rFonts w:hint="eastAsia" w:ascii="黑体" w:hAnsi="黑体" w:cs="宋体"/>
          <w:b w:val="0"/>
          <w:sz w:val="28"/>
          <w:szCs w:val="28"/>
          <w:lang w:val="en-US" w:eastAsia="zh-CN"/>
        </w:rPr>
        <w:t>三</w:t>
      </w:r>
      <w:r>
        <w:rPr>
          <w:rFonts w:hint="eastAsia" w:ascii="黑体" w:hAnsi="黑体" w:cs="宋体"/>
          <w:b w:val="0"/>
          <w:sz w:val="28"/>
          <w:szCs w:val="28"/>
        </w:rPr>
        <w:t>、</w:t>
      </w:r>
      <w:r>
        <w:rPr>
          <w:rFonts w:hint="eastAsia" w:ascii="黑体" w:hAnsi="黑体" w:cs="宋体"/>
          <w:b w:val="0"/>
          <w:sz w:val="28"/>
          <w:szCs w:val="28"/>
          <w:lang w:val="en-US" w:eastAsia="zh-CN"/>
        </w:rPr>
        <w:t>其他补充事宜</w:t>
      </w: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11" w:name="_Toc35393656"/>
      <w:bookmarkStart w:id="12" w:name="_Toc35393825"/>
      <w:r>
        <w:rPr>
          <w:rFonts w:hint="eastAsia" w:ascii="黑体" w:hAnsi="黑体" w:cs="宋体"/>
          <w:b w:val="0"/>
          <w:sz w:val="28"/>
          <w:szCs w:val="28"/>
          <w:lang w:val="en-US" w:eastAsia="zh-CN"/>
        </w:rPr>
        <w:t>四</w:t>
      </w:r>
      <w:r>
        <w:rPr>
          <w:rFonts w:hint="eastAsia" w:ascii="黑体" w:hAnsi="黑体" w:cs="宋体"/>
          <w:b w:val="0"/>
          <w:sz w:val="28"/>
          <w:szCs w:val="28"/>
        </w:rPr>
        <w:t>、</w:t>
      </w:r>
      <w:bookmarkEnd w:id="11"/>
      <w:bookmarkEnd w:id="12"/>
      <w:bookmarkStart w:id="13" w:name="_Toc35393826"/>
      <w:bookmarkStart w:id="14" w:name="_Toc28359113"/>
      <w:bookmarkStart w:id="15" w:name="_Toc28359036"/>
      <w:bookmarkStart w:id="16" w:name="_Toc35393657"/>
      <w:r>
        <w:rPr>
          <w:rFonts w:hint="eastAsia" w:ascii="黑体" w:hAnsi="黑体" w:cs="宋体"/>
          <w:b w:val="0"/>
          <w:sz w:val="28"/>
          <w:szCs w:val="28"/>
        </w:rPr>
        <w:t>凡对本次公告内容提出询问，请按以下方式联系。</w:t>
      </w:r>
      <w:bookmarkEnd w:id="13"/>
      <w:bookmarkEnd w:id="14"/>
      <w:bookmarkEnd w:id="15"/>
      <w:bookmarkEnd w:id="16"/>
    </w:p>
    <w:p>
      <w:pPr>
        <w:pStyle w:val="3"/>
        <w:spacing w:line="360" w:lineRule="auto"/>
        <w:ind w:left="-6" w:leftChars="-3" w:firstLine="571" w:firstLineChars="204"/>
        <w:rPr>
          <w:rFonts w:ascii="仿宋" w:hAnsi="仿宋" w:eastAsia="仿宋" w:cs="宋体"/>
          <w:b w:val="0"/>
          <w:sz w:val="28"/>
          <w:szCs w:val="28"/>
        </w:rPr>
      </w:pPr>
      <w:bookmarkStart w:id="17" w:name="_Toc35393827"/>
      <w:bookmarkStart w:id="18" w:name="_Toc28359037"/>
      <w:bookmarkStart w:id="19" w:name="_Toc28359114"/>
      <w:bookmarkStart w:id="20" w:name="_Toc35393658"/>
      <w:r>
        <w:rPr>
          <w:rFonts w:hint="eastAsia" w:ascii="仿宋" w:hAnsi="仿宋" w:eastAsia="仿宋" w:cs="宋体"/>
          <w:b w:val="0"/>
          <w:sz w:val="28"/>
          <w:szCs w:val="28"/>
        </w:rPr>
        <w:t>1.采购人信息</w:t>
      </w:r>
      <w:bookmarkEnd w:id="17"/>
      <w:bookmarkEnd w:id="18"/>
      <w:bookmarkEnd w:id="19"/>
      <w:bookmarkEnd w:id="20"/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    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  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联系方式：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pStyle w:val="3"/>
        <w:spacing w:line="360" w:lineRule="auto"/>
        <w:ind w:left="-6" w:leftChars="-3" w:firstLine="571" w:firstLineChars="204"/>
        <w:rPr>
          <w:rFonts w:ascii="仿宋" w:hAnsi="仿宋" w:eastAsia="仿宋" w:cs="宋体"/>
          <w:b w:val="0"/>
          <w:sz w:val="28"/>
          <w:szCs w:val="28"/>
        </w:rPr>
      </w:pPr>
      <w:bookmarkStart w:id="21" w:name="_Toc35393659"/>
      <w:bookmarkStart w:id="22" w:name="_Toc28359115"/>
      <w:bookmarkStart w:id="23" w:name="_Toc28359038"/>
      <w:bookmarkStart w:id="24" w:name="_Toc35393828"/>
      <w:r>
        <w:rPr>
          <w:rFonts w:hint="eastAsia" w:ascii="仿宋" w:hAnsi="仿宋" w:eastAsia="仿宋" w:cs="宋体"/>
          <w:b w:val="0"/>
          <w:sz w:val="28"/>
          <w:szCs w:val="28"/>
        </w:rPr>
        <w:t>2.采购代理机构信息（如有）</w:t>
      </w:r>
      <w:bookmarkEnd w:id="21"/>
      <w:bookmarkEnd w:id="22"/>
      <w:bookmarkEnd w:id="23"/>
      <w:bookmarkEnd w:id="24"/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    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  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联系方式：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pStyle w:val="3"/>
        <w:spacing w:line="360" w:lineRule="auto"/>
        <w:ind w:left="-6" w:leftChars="-3" w:firstLine="571" w:firstLineChars="204"/>
        <w:rPr>
          <w:rFonts w:ascii="仿宋" w:hAnsi="仿宋" w:eastAsia="仿宋" w:cs="宋体"/>
          <w:b w:val="0"/>
          <w:sz w:val="28"/>
          <w:szCs w:val="28"/>
        </w:rPr>
      </w:pPr>
      <w:bookmarkStart w:id="25" w:name="_Toc28359116"/>
      <w:bookmarkStart w:id="26" w:name="_Toc28359039"/>
      <w:bookmarkStart w:id="27" w:name="_Toc35393660"/>
      <w:bookmarkStart w:id="28" w:name="_Toc35393829"/>
      <w:r>
        <w:rPr>
          <w:rFonts w:hint="eastAsia" w:ascii="仿宋" w:hAnsi="仿宋" w:eastAsia="仿宋" w:cs="宋体"/>
          <w:b w:val="0"/>
          <w:sz w:val="28"/>
          <w:szCs w:val="28"/>
        </w:rPr>
        <w:t>3.项目</w:t>
      </w:r>
      <w:r>
        <w:rPr>
          <w:rFonts w:ascii="仿宋" w:hAnsi="仿宋" w:eastAsia="仿宋" w:cs="宋体"/>
          <w:b w:val="0"/>
          <w:sz w:val="28"/>
          <w:szCs w:val="28"/>
        </w:rPr>
        <w:t>联系方式</w:t>
      </w:r>
      <w:bookmarkEnd w:id="25"/>
      <w:bookmarkEnd w:id="26"/>
      <w:bookmarkEnd w:id="27"/>
      <w:bookmarkEnd w:id="28"/>
    </w:p>
    <w:p>
      <w:pPr>
        <w:pStyle w:val="4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项目联系人：</w:t>
      </w:r>
      <w:r>
        <w:rPr>
          <w:rFonts w:hint="eastAsia" w:ascii="仿宋" w:hAnsi="仿宋" w:eastAsia="仿宋"/>
          <w:sz w:val="28"/>
          <w:szCs w:val="28"/>
          <w:u w:val="single"/>
        </w:rPr>
        <w:t>（</w:t>
      </w:r>
      <w:r>
        <w:rPr>
          <w:rFonts w:hint="eastAsia" w:ascii="仿宋" w:hAnsi="仿宋" w:eastAsia="仿宋"/>
          <w:i/>
          <w:sz w:val="28"/>
          <w:szCs w:val="28"/>
          <w:u w:val="single"/>
        </w:rPr>
        <w:t>组织本项目采购活动的具体工作人员姓名</w:t>
      </w:r>
      <w:r>
        <w:rPr>
          <w:rFonts w:hint="eastAsia" w:ascii="仿宋" w:hAnsi="仿宋" w:eastAsia="仿宋"/>
          <w:sz w:val="28"/>
          <w:szCs w:val="28"/>
          <w:u w:val="single"/>
        </w:rPr>
        <w:t>）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电　　 话：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　</w:t>
      </w:r>
    </w:p>
    <w:p>
      <w:bookmarkStart w:id="29" w:name="_GoBack"/>
      <w:bookmarkEnd w:id="2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M2M0MWJiOGEzMmNkYTEzMTBiYjVkOTkyMzFiOTcifQ=="/>
  </w:docVars>
  <w:rsids>
    <w:rsidRoot w:val="54ED35AA"/>
    <w:rsid w:val="00053E0A"/>
    <w:rsid w:val="007F5CFD"/>
    <w:rsid w:val="00930132"/>
    <w:rsid w:val="252E0848"/>
    <w:rsid w:val="39622EB3"/>
    <w:rsid w:val="54ED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eastAsiaTheme="minorEastAsia" w:cstheme="minorBidi"/>
      <w:szCs w:val="22"/>
    </w:rPr>
  </w:style>
  <w:style w:type="paragraph" w:styleId="5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</Words>
  <Characters>271</Characters>
  <Lines>2</Lines>
  <Paragraphs>1</Paragraphs>
  <TotalTime>5</TotalTime>
  <ScaleCrop>false</ScaleCrop>
  <LinksUpToDate>false</LinksUpToDate>
  <CharactersWithSpaces>317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2020-05-06T02:22:00Z</dcterms:created>
  <dc:creator>锋</dc:creator>
  <cp:lastModifiedBy>锋</cp:lastModifiedBy>
  <dcterms:modified xsi:type="dcterms:W3CDTF">2024-01-03T01:57:35Z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3E3F165BB2114DCBAEA4BA21F3171783_12</vt:lpwstr>
  </property>
</Properties>
</file>